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C0" w:rsidRPr="00963797" w:rsidRDefault="00DB07C0" w:rsidP="009331DA">
      <w:pPr>
        <w:rPr>
          <w:b/>
          <w:bCs/>
          <w:sz w:val="24"/>
        </w:rPr>
      </w:pPr>
      <w:r w:rsidRPr="009331DA">
        <w:rPr>
          <w:rFonts w:ascii="ＭＳ ゴシック" w:eastAsia="ＭＳ ゴシック" w:hAnsi="ＭＳ ゴシック" w:hint="eastAsia"/>
          <w:sz w:val="24"/>
        </w:rPr>
        <w:t>糖尿病療養指導症例</w:t>
      </w:r>
      <w:r w:rsidRPr="00076C30">
        <w:rPr>
          <w:rFonts w:hint="eastAsia"/>
          <w:b/>
          <w:sz w:val="20"/>
          <w:szCs w:val="20"/>
        </w:rPr>
        <w:t>（</w:t>
      </w:r>
      <w:r w:rsidRPr="00076C30">
        <w:rPr>
          <w:rFonts w:hint="eastAsia"/>
          <w:b/>
          <w:bCs/>
          <w:sz w:val="20"/>
          <w:szCs w:val="20"/>
        </w:rPr>
        <w:t>徳島県地域糖尿病療養指導士）</w:t>
      </w:r>
      <w:r w:rsidRPr="00076C30">
        <w:rPr>
          <w:rFonts w:ascii="ＭＳ ゴシック" w:eastAsia="ＭＳ ゴシック" w:hAnsi="ＭＳ ゴシック" w:hint="eastAsia"/>
          <w:bCs/>
          <w:sz w:val="24"/>
        </w:rPr>
        <w:t>申請者名</w:t>
      </w:r>
      <w:r w:rsidRPr="00076C30">
        <w:rPr>
          <w:rFonts w:hint="eastAsia"/>
          <w:bCs/>
          <w:sz w:val="24"/>
          <w:u w:val="single"/>
        </w:rPr>
        <w:t xml:space="preserve">　</w:t>
      </w:r>
      <w:r>
        <w:rPr>
          <w:rFonts w:hint="eastAsia"/>
          <w:bCs/>
          <w:sz w:val="24"/>
          <w:u w:val="single"/>
        </w:rPr>
        <w:t xml:space="preserve">　</w:t>
      </w:r>
      <w:r w:rsidRPr="00076C30">
        <w:rPr>
          <w:rFonts w:hint="eastAsia"/>
          <w:bCs/>
          <w:sz w:val="24"/>
          <w:u w:val="single"/>
        </w:rPr>
        <w:t xml:space="preserve">　　　　　　</w:t>
      </w:r>
      <w:r>
        <w:rPr>
          <w:rFonts w:ascii="ＭＳ ゴシック" w:eastAsia="ＭＳ ゴシック" w:hAnsi="ＭＳ ゴシック" w:hint="eastAsia"/>
          <w:bCs/>
          <w:sz w:val="24"/>
        </w:rPr>
        <w:t>修了証</w:t>
      </w:r>
      <w:r w:rsidRPr="00076C30">
        <w:rPr>
          <w:rFonts w:ascii="ＭＳ ゴシック" w:eastAsia="ＭＳ ゴシック" w:hAnsi="ＭＳ ゴシック" w:hint="eastAsia"/>
          <w:bCs/>
          <w:sz w:val="24"/>
        </w:rPr>
        <w:t>番号</w:t>
      </w:r>
      <w:r>
        <w:rPr>
          <w:rFonts w:hint="eastAsia"/>
          <w:bCs/>
          <w:sz w:val="24"/>
          <w:u w:val="single"/>
        </w:rPr>
        <w:t xml:space="preserve">　　</w:t>
      </w:r>
      <w:r w:rsidRPr="00076C30">
        <w:rPr>
          <w:rFonts w:hint="eastAsia"/>
          <w:bCs/>
          <w:sz w:val="24"/>
          <w:u w:val="single"/>
        </w:rPr>
        <w:t xml:space="preserve">　　　</w:t>
      </w:r>
    </w:p>
    <w:p w:rsidR="00DB07C0" w:rsidRDefault="00DB07C0" w:rsidP="00963797">
      <w:r>
        <w:rPr>
          <w:noProof/>
        </w:rPr>
        <w:pict>
          <v:rect id="_x0000_s1026" style="position:absolute;left:0;text-align:left;margin-left:0;margin-top:9pt;width:525pt;height:99pt;z-index:251658240">
            <v:textbox style="mso-next-textbox:#_x0000_s1026" inset="5.85pt,.7pt,5.85pt,.7pt">
              <w:txbxContent>
                <w:p w:rsidR="00DB07C0" w:rsidRPr="00CD0AE8" w:rsidRDefault="00DB07C0" w:rsidP="00FA79FB">
                  <w:pPr>
                    <w:rPr>
                      <w:sz w:val="20"/>
                      <w:szCs w:val="20"/>
                      <w:u w:val="single"/>
                    </w:rPr>
                  </w:pPr>
                  <w:r w:rsidRPr="00CD0AE8">
                    <w:rPr>
                      <w:rFonts w:hint="eastAsia"/>
                      <w:sz w:val="20"/>
                      <w:szCs w:val="20"/>
                    </w:rPr>
                    <w:t xml:space="preserve">症例番号　</w:t>
                  </w:r>
                  <w:r w:rsidRPr="00CD0AE8">
                    <w:rPr>
                      <w:sz w:val="20"/>
                      <w:szCs w:val="20"/>
                      <w:u w:val="single"/>
                    </w:rPr>
                    <w:t xml:space="preserve">No. </w:t>
                  </w:r>
                  <w:r w:rsidRPr="00CD0AE8">
                    <w:rPr>
                      <w:rFonts w:hint="eastAsia"/>
                      <w:sz w:val="20"/>
                      <w:szCs w:val="20"/>
                      <w:u w:val="single"/>
                    </w:rPr>
                    <w:t xml:space="preserve">　　</w:t>
                  </w:r>
                  <w:r w:rsidRPr="00CD0AE8">
                    <w:rPr>
                      <w:sz w:val="20"/>
                      <w:szCs w:val="20"/>
                      <w:u w:val="single"/>
                    </w:rPr>
                    <w:t xml:space="preserve"> </w:t>
                  </w:r>
                  <w:r w:rsidRPr="00CD0AE8">
                    <w:rPr>
                      <w:rFonts w:hint="eastAsia"/>
                      <w:sz w:val="20"/>
                      <w:szCs w:val="20"/>
                      <w:u w:val="single"/>
                    </w:rPr>
                    <w:t xml:space="preserve">　</w:t>
                  </w:r>
                  <w:r w:rsidRPr="00CD0AE8">
                    <w:rPr>
                      <w:rFonts w:hint="eastAsia"/>
                      <w:sz w:val="20"/>
                      <w:szCs w:val="20"/>
                    </w:rPr>
                    <w:t xml:space="preserve">　　　　年齢　</w:t>
                  </w:r>
                  <w:r w:rsidRPr="00CD0AE8">
                    <w:rPr>
                      <w:rFonts w:hint="eastAsia"/>
                      <w:sz w:val="20"/>
                      <w:szCs w:val="20"/>
                      <w:u w:val="single"/>
                    </w:rPr>
                    <w:t xml:space="preserve">　　　　歳</w:t>
                  </w:r>
                  <w:r w:rsidRPr="00CD0AE8">
                    <w:rPr>
                      <w:rFonts w:hint="eastAsia"/>
                      <w:sz w:val="20"/>
                      <w:szCs w:val="20"/>
                    </w:rPr>
                    <w:t xml:space="preserve">　　　　性別：</w:t>
                  </w:r>
                  <w:r w:rsidRPr="00CD0AE8">
                    <w:rPr>
                      <w:rFonts w:hint="eastAsia"/>
                      <w:sz w:val="20"/>
                      <w:szCs w:val="20"/>
                      <w:u w:val="single"/>
                    </w:rPr>
                    <w:t>男・女</w:t>
                  </w:r>
                </w:p>
                <w:p w:rsidR="00DB07C0" w:rsidRPr="00CD0AE8" w:rsidRDefault="00DB07C0" w:rsidP="00FA79FB">
                  <w:pPr>
                    <w:rPr>
                      <w:sz w:val="20"/>
                      <w:szCs w:val="20"/>
                    </w:rPr>
                  </w:pPr>
                  <w:r w:rsidRPr="00CD0AE8">
                    <w:rPr>
                      <w:rFonts w:hint="eastAsia"/>
                      <w:sz w:val="20"/>
                      <w:szCs w:val="20"/>
                    </w:rPr>
                    <w:t>症例の療養指導を行った施設　　（該当するものを○で囲むこと）</w:t>
                  </w:r>
                </w:p>
                <w:p w:rsidR="00DB07C0" w:rsidRPr="00CD0AE8" w:rsidRDefault="00DB07C0" w:rsidP="00FA79FB">
                  <w:pPr>
                    <w:rPr>
                      <w:sz w:val="20"/>
                      <w:szCs w:val="20"/>
                    </w:rPr>
                  </w:pPr>
                  <w:r w:rsidRPr="00CD0AE8">
                    <w:rPr>
                      <w:sz w:val="20"/>
                      <w:szCs w:val="20"/>
                    </w:rPr>
                    <w:tab/>
                    <w:t>(1)</w:t>
                  </w:r>
                  <w:r w:rsidRPr="00CD0AE8">
                    <w:rPr>
                      <w:rFonts w:hint="eastAsia"/>
                      <w:sz w:val="20"/>
                      <w:szCs w:val="20"/>
                    </w:rPr>
                    <w:t xml:space="preserve">　施設の種類：病院・診療所・保健所・保健センター・薬局・その他</w:t>
                  </w:r>
                </w:p>
                <w:p w:rsidR="00DB07C0" w:rsidRPr="00CD0AE8" w:rsidRDefault="00DB07C0" w:rsidP="00FA79FB">
                  <w:pPr>
                    <w:ind w:firstLine="840"/>
                    <w:rPr>
                      <w:sz w:val="20"/>
                      <w:szCs w:val="20"/>
                    </w:rPr>
                  </w:pPr>
                  <w:r w:rsidRPr="00CD0AE8">
                    <w:rPr>
                      <w:sz w:val="20"/>
                      <w:szCs w:val="20"/>
                    </w:rPr>
                    <w:t>(2)</w:t>
                  </w:r>
                  <w:r w:rsidRPr="00CD0AE8">
                    <w:rPr>
                      <w:rFonts w:hint="eastAsia"/>
                      <w:sz w:val="20"/>
                      <w:szCs w:val="20"/>
                    </w:rPr>
                    <w:t xml:space="preserve">　入院（入所）・外来・在宅</w:t>
                  </w:r>
                </w:p>
                <w:p w:rsidR="00DB07C0" w:rsidRPr="00CD0AE8" w:rsidRDefault="00DB07C0" w:rsidP="00FA79FB">
                  <w:pPr>
                    <w:ind w:firstLine="840"/>
                    <w:rPr>
                      <w:sz w:val="20"/>
                      <w:szCs w:val="20"/>
                      <w:u w:val="single"/>
                    </w:rPr>
                  </w:pPr>
                  <w:r w:rsidRPr="00CD0AE8">
                    <w:rPr>
                      <w:sz w:val="20"/>
                      <w:szCs w:val="20"/>
                    </w:rPr>
                    <w:t>(3)</w:t>
                  </w:r>
                  <w:r w:rsidRPr="00CD0AE8">
                    <w:rPr>
                      <w:rFonts w:hint="eastAsia"/>
                      <w:sz w:val="20"/>
                      <w:szCs w:val="20"/>
                    </w:rPr>
                    <w:t xml:space="preserve">　指導期間（西暦）</w:t>
                  </w:r>
                  <w:r w:rsidRPr="00CD0AE8">
                    <w:rPr>
                      <w:rFonts w:hint="eastAsia"/>
                      <w:sz w:val="20"/>
                      <w:szCs w:val="20"/>
                      <w:u w:val="single"/>
                    </w:rPr>
                    <w:t xml:space="preserve">　　　</w:t>
                  </w:r>
                  <w:r>
                    <w:rPr>
                      <w:rFonts w:hint="eastAsia"/>
                      <w:sz w:val="20"/>
                      <w:szCs w:val="20"/>
                      <w:u w:val="single"/>
                    </w:rPr>
                    <w:t xml:space="preserve">　</w:t>
                  </w:r>
                  <w:r w:rsidRPr="00CD0AE8">
                    <w:rPr>
                      <w:rFonts w:hint="eastAsia"/>
                      <w:sz w:val="20"/>
                      <w:szCs w:val="20"/>
                      <w:u w:val="single"/>
                    </w:rPr>
                    <w:t>年　　　月　　　日</w:t>
                  </w:r>
                  <w:r w:rsidRPr="009331DA">
                    <w:rPr>
                      <w:rFonts w:hint="eastAsia"/>
                      <w:sz w:val="20"/>
                      <w:szCs w:val="20"/>
                    </w:rPr>
                    <w:t xml:space="preserve">　</w:t>
                  </w:r>
                  <w:r w:rsidRPr="00CD0AE8">
                    <w:rPr>
                      <w:rFonts w:hint="eastAsia"/>
                      <w:sz w:val="20"/>
                      <w:szCs w:val="20"/>
                    </w:rPr>
                    <w:t>～</w:t>
                  </w:r>
                  <w:r>
                    <w:rPr>
                      <w:rFonts w:hint="eastAsia"/>
                      <w:sz w:val="20"/>
                      <w:szCs w:val="20"/>
                    </w:rPr>
                    <w:t xml:space="preserve">　</w:t>
                  </w:r>
                  <w:r w:rsidRPr="00CD0AE8">
                    <w:rPr>
                      <w:rFonts w:hint="eastAsia"/>
                      <w:sz w:val="20"/>
                      <w:szCs w:val="20"/>
                      <w:u w:val="single"/>
                    </w:rPr>
                    <w:t xml:space="preserve">　　　　年　　　月　　　日</w:t>
                  </w:r>
                </w:p>
                <w:p w:rsidR="00DB07C0" w:rsidRPr="00CD0AE8" w:rsidRDefault="00DB07C0" w:rsidP="00FA79FB">
                  <w:pPr>
                    <w:ind w:firstLine="840"/>
                    <w:rPr>
                      <w:sz w:val="20"/>
                      <w:szCs w:val="20"/>
                    </w:rPr>
                  </w:pPr>
                </w:p>
                <w:p w:rsidR="00DB07C0" w:rsidRDefault="00DB07C0"/>
              </w:txbxContent>
            </v:textbox>
          </v:rect>
        </w:pict>
      </w:r>
      <w:r>
        <w:rPr>
          <w:rFonts w:hint="eastAsia"/>
        </w:rPr>
        <w:t xml:space="preserve">　　　　　　　　　　　　　　　　　　　　　　　　　　　　　　　</w:t>
      </w:r>
    </w:p>
    <w:p w:rsidR="00DB07C0" w:rsidRDefault="00DB07C0" w:rsidP="00963797">
      <w:pPr>
        <w:jc w:val="center"/>
      </w:pPr>
    </w:p>
    <w:p w:rsidR="00DB07C0" w:rsidRDefault="00DB07C0" w:rsidP="00D43974"/>
    <w:p w:rsidR="00DB07C0" w:rsidRDefault="00DB07C0" w:rsidP="00D43974"/>
    <w:p w:rsidR="00DB07C0" w:rsidRDefault="00DB07C0" w:rsidP="00D43974"/>
    <w:p w:rsidR="00DB07C0" w:rsidRDefault="00DB07C0" w:rsidP="00D43974"/>
    <w:p w:rsidR="00DB07C0" w:rsidRPr="00163B85" w:rsidRDefault="00DB07C0" w:rsidP="00D43974">
      <w:pPr>
        <w:rPr>
          <w:b/>
        </w:rPr>
      </w:pPr>
      <w:r>
        <w:rPr>
          <w:b/>
        </w:rPr>
        <w:t>A.</w:t>
      </w:r>
      <w:r w:rsidRPr="00163B85">
        <w:rPr>
          <w:rFonts w:hint="eastAsia"/>
          <w:b/>
        </w:rPr>
        <w:t>療養指導開始時の状態と身体所見</w:t>
      </w:r>
    </w:p>
    <w:p w:rsidR="00DB07C0" w:rsidRPr="0011773A" w:rsidRDefault="00DB07C0" w:rsidP="00502047">
      <w:pPr>
        <w:numPr>
          <w:ilvl w:val="0"/>
          <w:numId w:val="1"/>
        </w:numPr>
        <w:tabs>
          <w:tab w:val="clear" w:pos="1320"/>
          <w:tab w:val="num" w:pos="630"/>
        </w:tabs>
        <w:ind w:left="630" w:hanging="420"/>
        <w:rPr>
          <w:szCs w:val="21"/>
        </w:rPr>
      </w:pPr>
      <w:r w:rsidRPr="00F912AC">
        <w:rPr>
          <w:rFonts w:hint="eastAsia"/>
          <w:shd w:val="clear" w:color="auto" w:fill="B3B3B3"/>
        </w:rPr>
        <w:t>病型：</w:t>
      </w:r>
      <w:r w:rsidRPr="00F912AC">
        <w:rPr>
          <w:u w:val="single"/>
          <w:shd w:val="clear" w:color="auto" w:fill="B3B3B3"/>
        </w:rPr>
        <w:t>1</w:t>
      </w:r>
      <w:r w:rsidRPr="00F912AC">
        <w:rPr>
          <w:rFonts w:hint="eastAsia"/>
          <w:u w:val="single"/>
          <w:shd w:val="clear" w:color="auto" w:fill="B3B3B3"/>
        </w:rPr>
        <w:t>型・</w:t>
      </w:r>
      <w:r w:rsidRPr="00F912AC">
        <w:rPr>
          <w:u w:val="single"/>
          <w:shd w:val="clear" w:color="auto" w:fill="B3B3B3"/>
        </w:rPr>
        <w:t>2</w:t>
      </w:r>
      <w:r w:rsidRPr="00F912AC">
        <w:rPr>
          <w:rFonts w:hint="eastAsia"/>
          <w:u w:val="single"/>
          <w:shd w:val="clear" w:color="auto" w:fill="B3B3B3"/>
        </w:rPr>
        <w:t>型・妊娠糖尿病・その他</w:t>
      </w:r>
      <w:r>
        <w:rPr>
          <w:rFonts w:hint="eastAsia"/>
        </w:rPr>
        <w:t xml:space="preserve">　　＊</w:t>
      </w:r>
      <w:r>
        <w:t xml:space="preserve"> </w:t>
      </w:r>
      <w:r w:rsidRPr="00F912AC">
        <w:rPr>
          <w:rFonts w:hint="eastAsia"/>
          <w:shd w:val="clear" w:color="auto" w:fill="B3B3B3"/>
        </w:rPr>
        <w:t>罹病期間：</w:t>
      </w:r>
      <w:r w:rsidRPr="00F912AC">
        <w:rPr>
          <w:rFonts w:hint="eastAsia"/>
          <w:u w:val="single"/>
          <w:shd w:val="clear" w:color="auto" w:fill="B3B3B3"/>
        </w:rPr>
        <w:t>約　　　年</w:t>
      </w:r>
      <w:r w:rsidRPr="00502047">
        <w:rPr>
          <w:rFonts w:hint="eastAsia"/>
        </w:rPr>
        <w:t xml:space="preserve">　　</w:t>
      </w:r>
      <w:r>
        <w:rPr>
          <w:rFonts w:hint="eastAsia"/>
        </w:rPr>
        <w:t>＊</w:t>
      </w:r>
      <w:r>
        <w:t xml:space="preserve"> </w:t>
      </w:r>
      <w:r w:rsidRPr="00F912AC">
        <w:rPr>
          <w:rFonts w:hint="eastAsia"/>
          <w:szCs w:val="21"/>
          <w:shd w:val="clear" w:color="auto" w:fill="B3B3B3"/>
        </w:rPr>
        <w:t>喫煙：</w:t>
      </w:r>
      <w:r w:rsidRPr="00F912AC">
        <w:rPr>
          <w:rFonts w:hint="eastAsia"/>
          <w:szCs w:val="21"/>
          <w:u w:val="single"/>
          <w:shd w:val="clear" w:color="auto" w:fill="B3B3B3"/>
        </w:rPr>
        <w:t>あり・なし</w:t>
      </w:r>
    </w:p>
    <w:p w:rsidR="00DB07C0" w:rsidRDefault="00DB07C0" w:rsidP="00502047">
      <w:pPr>
        <w:numPr>
          <w:ilvl w:val="0"/>
          <w:numId w:val="1"/>
        </w:numPr>
        <w:tabs>
          <w:tab w:val="clear" w:pos="1320"/>
          <w:tab w:val="num" w:pos="630"/>
        </w:tabs>
        <w:ind w:left="630" w:hanging="420"/>
      </w:pPr>
      <w:r w:rsidRPr="00F912AC">
        <w:rPr>
          <w:rFonts w:hint="eastAsia"/>
          <w:shd w:val="clear" w:color="auto" w:fill="B3B3B3"/>
        </w:rPr>
        <w:t xml:space="preserve">身長　　　　</w:t>
      </w:r>
      <w:r w:rsidRPr="00F912AC">
        <w:rPr>
          <w:shd w:val="clear" w:color="auto" w:fill="B3B3B3"/>
        </w:rPr>
        <w:t>cm</w:t>
      </w:r>
      <w:r>
        <w:rPr>
          <w:rFonts w:hint="eastAsia"/>
        </w:rPr>
        <w:t xml:space="preserve">　　</w:t>
      </w:r>
      <w:r w:rsidRPr="00F912AC">
        <w:rPr>
          <w:rFonts w:hint="eastAsia"/>
          <w:shd w:val="clear" w:color="auto" w:fill="B3B3B3"/>
        </w:rPr>
        <w:t xml:space="preserve">体重　　　　</w:t>
      </w:r>
      <w:r w:rsidRPr="00F912AC">
        <w:rPr>
          <w:shd w:val="clear" w:color="auto" w:fill="B3B3B3"/>
        </w:rPr>
        <w:t>kg</w:t>
      </w:r>
      <w:r>
        <w:rPr>
          <w:rFonts w:hint="eastAsia"/>
        </w:rPr>
        <w:t xml:space="preserve">　　</w:t>
      </w:r>
      <w:r w:rsidRPr="00F912AC">
        <w:rPr>
          <w:shd w:val="clear" w:color="auto" w:fill="B3B3B3"/>
        </w:rPr>
        <w:t>BMI</w:t>
      </w:r>
      <w:r w:rsidRPr="00F912AC">
        <w:rPr>
          <w:rFonts w:hint="eastAsia"/>
          <w:shd w:val="clear" w:color="auto" w:fill="B3B3B3"/>
        </w:rPr>
        <w:t xml:space="preserve">　　　　</w:t>
      </w:r>
      <w:r w:rsidRPr="00F912AC">
        <w:rPr>
          <w:shd w:val="clear" w:color="auto" w:fill="B3B3B3"/>
        </w:rPr>
        <w:t>kg/m</w:t>
      </w:r>
      <w:r w:rsidRPr="00F912AC">
        <w:rPr>
          <w:shd w:val="clear" w:color="auto" w:fill="B3B3B3"/>
          <w:vertAlign w:val="superscript"/>
        </w:rPr>
        <w:t>2</w:t>
      </w:r>
    </w:p>
    <w:p w:rsidR="00DB07C0" w:rsidRDefault="00DB07C0" w:rsidP="00502047">
      <w:pPr>
        <w:numPr>
          <w:ilvl w:val="0"/>
          <w:numId w:val="1"/>
        </w:numPr>
        <w:tabs>
          <w:tab w:val="clear" w:pos="1320"/>
          <w:tab w:val="num" w:pos="630"/>
        </w:tabs>
        <w:ind w:left="630" w:hanging="420"/>
      </w:pPr>
      <w:r w:rsidRPr="00F912AC">
        <w:rPr>
          <w:rFonts w:hint="eastAsia"/>
          <w:shd w:val="clear" w:color="auto" w:fill="B3B3B3"/>
        </w:rPr>
        <w:t xml:space="preserve">血糖値　　　</w:t>
      </w:r>
      <w:r w:rsidRPr="00F912AC">
        <w:rPr>
          <w:shd w:val="clear" w:color="auto" w:fill="B3B3B3"/>
        </w:rPr>
        <w:t>mg/dl</w:t>
      </w:r>
      <w:r>
        <w:rPr>
          <w:rFonts w:hint="eastAsia"/>
        </w:rPr>
        <w:t>、</w:t>
      </w:r>
      <w:r w:rsidRPr="00F912AC">
        <w:rPr>
          <w:shd w:val="clear" w:color="auto" w:fill="B3B3B3"/>
        </w:rPr>
        <w:t xml:space="preserve">HbA1c        </w:t>
      </w:r>
      <w:r w:rsidRPr="00F912AC">
        <w:rPr>
          <w:rFonts w:hint="eastAsia"/>
          <w:shd w:val="clear" w:color="auto" w:fill="B3B3B3"/>
        </w:rPr>
        <w:t>％</w:t>
      </w:r>
      <w:r>
        <w:rPr>
          <w:rFonts w:hint="eastAsia"/>
        </w:rPr>
        <w:t>、（</w:t>
      </w:r>
      <w:r>
        <w:t>GA</w:t>
      </w:r>
      <w:r>
        <w:rPr>
          <w:rFonts w:hint="eastAsia"/>
        </w:rPr>
        <w:t xml:space="preserve">　　　　％）</w:t>
      </w:r>
    </w:p>
    <w:p w:rsidR="00DB07C0" w:rsidRPr="00F912AC" w:rsidRDefault="00DB07C0" w:rsidP="00502047">
      <w:pPr>
        <w:numPr>
          <w:ilvl w:val="0"/>
          <w:numId w:val="1"/>
        </w:numPr>
        <w:tabs>
          <w:tab w:val="clear" w:pos="1320"/>
          <w:tab w:val="num" w:pos="630"/>
        </w:tabs>
        <w:ind w:left="630" w:hanging="420"/>
        <w:rPr>
          <w:shd w:val="clear" w:color="auto" w:fill="B3B3B3"/>
        </w:rPr>
      </w:pPr>
      <w:r w:rsidRPr="00F912AC">
        <w:rPr>
          <w:rFonts w:hint="eastAsia"/>
          <w:shd w:val="clear" w:color="auto" w:fill="B3B3B3"/>
        </w:rPr>
        <w:t xml:space="preserve">血圧　　　　　　</w:t>
      </w:r>
      <w:r w:rsidRPr="00F912AC">
        <w:rPr>
          <w:shd w:val="clear" w:color="auto" w:fill="B3B3B3"/>
        </w:rPr>
        <w:t xml:space="preserve">/    </w:t>
      </w:r>
      <w:r w:rsidRPr="00F912AC">
        <w:rPr>
          <w:rFonts w:hint="eastAsia"/>
          <w:shd w:val="clear" w:color="auto" w:fill="B3B3B3"/>
        </w:rPr>
        <w:t xml:space="preserve">　　</w:t>
      </w:r>
      <w:r w:rsidRPr="00F912AC">
        <w:rPr>
          <w:shd w:val="clear" w:color="auto" w:fill="B3B3B3"/>
        </w:rPr>
        <w:t xml:space="preserve">   mmHg</w:t>
      </w:r>
    </w:p>
    <w:p w:rsidR="00DB07C0" w:rsidRDefault="00DB07C0" w:rsidP="00502047">
      <w:pPr>
        <w:numPr>
          <w:ilvl w:val="0"/>
          <w:numId w:val="1"/>
        </w:numPr>
        <w:tabs>
          <w:tab w:val="clear" w:pos="1320"/>
          <w:tab w:val="num" w:pos="630"/>
        </w:tabs>
        <w:ind w:left="630" w:hanging="420"/>
        <w:rPr>
          <w:sz w:val="20"/>
          <w:szCs w:val="20"/>
          <w:u w:val="single"/>
        </w:rPr>
      </w:pPr>
      <w:r>
        <w:rPr>
          <w:rFonts w:hint="eastAsia"/>
        </w:rPr>
        <w:t>血清脂質</w:t>
      </w:r>
      <w:r w:rsidRPr="0011773A">
        <w:rPr>
          <w:rFonts w:hint="eastAsia"/>
          <w:sz w:val="18"/>
          <w:szCs w:val="18"/>
        </w:rPr>
        <w:t>（</w:t>
      </w:r>
      <w:r w:rsidRPr="0011773A">
        <w:rPr>
          <w:sz w:val="18"/>
          <w:szCs w:val="18"/>
        </w:rPr>
        <w:t>mg/dl</w:t>
      </w:r>
      <w:r w:rsidRPr="0011773A">
        <w:rPr>
          <w:rFonts w:hint="eastAsia"/>
          <w:sz w:val="18"/>
          <w:szCs w:val="18"/>
        </w:rPr>
        <w:t>）</w:t>
      </w:r>
      <w:r w:rsidRPr="0011773A">
        <w:rPr>
          <w:rFonts w:hint="eastAsia"/>
          <w:sz w:val="20"/>
          <w:szCs w:val="20"/>
          <w:u w:val="single"/>
        </w:rPr>
        <w:t>総ｺﾚｽﾃﾛｰﾙ</w:t>
      </w:r>
      <w:r w:rsidRPr="0011773A">
        <w:rPr>
          <w:sz w:val="20"/>
          <w:szCs w:val="20"/>
          <w:u w:val="single"/>
        </w:rPr>
        <w:t xml:space="preserve"> </w:t>
      </w:r>
      <w:r w:rsidRPr="0011773A">
        <w:rPr>
          <w:rFonts w:hint="eastAsia"/>
          <w:sz w:val="20"/>
          <w:szCs w:val="20"/>
          <w:u w:val="single"/>
        </w:rPr>
        <w:t xml:space="preserve">　</w:t>
      </w:r>
      <w:r>
        <w:rPr>
          <w:rFonts w:hint="eastAsia"/>
          <w:sz w:val="20"/>
          <w:szCs w:val="20"/>
          <w:u w:val="single"/>
        </w:rPr>
        <w:t xml:space="preserve">　　</w:t>
      </w:r>
      <w:r w:rsidRPr="0011773A">
        <w:rPr>
          <w:sz w:val="20"/>
          <w:szCs w:val="20"/>
          <w:u w:val="single"/>
        </w:rPr>
        <w:t xml:space="preserve"> </w:t>
      </w:r>
      <w:r>
        <w:rPr>
          <w:rFonts w:hint="eastAsia"/>
          <w:sz w:val="20"/>
          <w:szCs w:val="20"/>
          <w:u w:val="single"/>
        </w:rPr>
        <w:t xml:space="preserve">　</w:t>
      </w:r>
      <w:r w:rsidRPr="0011773A">
        <w:rPr>
          <w:sz w:val="20"/>
          <w:szCs w:val="20"/>
          <w:u w:val="single"/>
        </w:rPr>
        <w:t>HDL</w:t>
      </w:r>
      <w:r w:rsidRPr="0011773A">
        <w:rPr>
          <w:rFonts w:hint="eastAsia"/>
          <w:sz w:val="20"/>
          <w:szCs w:val="20"/>
          <w:u w:val="single"/>
        </w:rPr>
        <w:t>ｺﾚｽﾃﾛｰﾙ</w:t>
      </w:r>
      <w:r w:rsidRPr="0011773A">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sidRPr="0011773A">
        <w:rPr>
          <w:sz w:val="20"/>
          <w:szCs w:val="20"/>
          <w:u w:val="single"/>
        </w:rPr>
        <w:t>LDL</w:t>
      </w:r>
      <w:r w:rsidRPr="0011773A">
        <w:rPr>
          <w:rFonts w:hint="eastAsia"/>
          <w:sz w:val="20"/>
          <w:szCs w:val="20"/>
          <w:u w:val="single"/>
        </w:rPr>
        <w:t xml:space="preserve">ｺﾚｽﾃﾛｰﾙ　</w:t>
      </w:r>
      <w:r w:rsidRPr="0011773A">
        <w:rPr>
          <w:sz w:val="20"/>
          <w:szCs w:val="20"/>
          <w:u w:val="single"/>
        </w:rPr>
        <w:t xml:space="preserve"> </w:t>
      </w:r>
      <w:r>
        <w:rPr>
          <w:rFonts w:hint="eastAsia"/>
          <w:sz w:val="20"/>
          <w:szCs w:val="20"/>
          <w:u w:val="single"/>
        </w:rPr>
        <w:t xml:space="preserve">　　</w:t>
      </w:r>
      <w:r w:rsidRPr="0011773A">
        <w:rPr>
          <w:rFonts w:hint="eastAsia"/>
          <w:sz w:val="20"/>
          <w:szCs w:val="20"/>
          <w:u w:val="single"/>
        </w:rPr>
        <w:t xml:space="preserve">　中性脂肪</w:t>
      </w:r>
      <w:r w:rsidRPr="0011773A">
        <w:rPr>
          <w:sz w:val="20"/>
          <w:szCs w:val="20"/>
          <w:u w:val="single"/>
        </w:rPr>
        <w:t xml:space="preserve"> </w:t>
      </w:r>
      <w:r>
        <w:rPr>
          <w:rFonts w:hint="eastAsia"/>
          <w:sz w:val="20"/>
          <w:szCs w:val="20"/>
          <w:u w:val="single"/>
        </w:rPr>
        <w:t xml:space="preserve">　　　　</w:t>
      </w:r>
      <w:r w:rsidRPr="0011773A">
        <w:rPr>
          <w:rFonts w:hint="eastAsia"/>
          <w:sz w:val="20"/>
          <w:szCs w:val="20"/>
          <w:u w:val="single"/>
        </w:rPr>
        <w:t xml:space="preserve">　</w:t>
      </w:r>
    </w:p>
    <w:p w:rsidR="00DB07C0" w:rsidRPr="00502047" w:rsidRDefault="00DB07C0" w:rsidP="00502047">
      <w:pPr>
        <w:numPr>
          <w:ilvl w:val="0"/>
          <w:numId w:val="1"/>
        </w:numPr>
        <w:tabs>
          <w:tab w:val="clear" w:pos="1320"/>
          <w:tab w:val="num" w:pos="630"/>
        </w:tabs>
        <w:ind w:left="630" w:hanging="420"/>
        <w:rPr>
          <w:szCs w:val="21"/>
          <w:u w:val="single"/>
        </w:rPr>
      </w:pPr>
      <w:r w:rsidRPr="0011773A">
        <w:rPr>
          <w:rFonts w:hint="eastAsia"/>
          <w:szCs w:val="21"/>
        </w:rPr>
        <w:t xml:space="preserve">合併症　　</w:t>
      </w:r>
      <w:r>
        <w:rPr>
          <w:szCs w:val="21"/>
        </w:rPr>
        <w:tab/>
      </w:r>
    </w:p>
    <w:p w:rsidR="00DB07C0" w:rsidRPr="00502047" w:rsidRDefault="00DB07C0" w:rsidP="00502047">
      <w:pPr>
        <w:tabs>
          <w:tab w:val="num" w:pos="630"/>
        </w:tabs>
        <w:ind w:left="630" w:hanging="420"/>
        <w:rPr>
          <w:szCs w:val="21"/>
        </w:rPr>
      </w:pPr>
      <w:r>
        <w:rPr>
          <w:szCs w:val="21"/>
        </w:rPr>
        <w:tab/>
      </w:r>
      <w:r>
        <w:rPr>
          <w:szCs w:val="21"/>
        </w:rPr>
        <w:tab/>
      </w:r>
      <w:r>
        <w:rPr>
          <w:rFonts w:hint="eastAsia"/>
          <w:szCs w:val="21"/>
        </w:rPr>
        <w:t>＊</w:t>
      </w:r>
      <w:r w:rsidRPr="00F912AC">
        <w:rPr>
          <w:rFonts w:hint="eastAsia"/>
          <w:szCs w:val="21"/>
          <w:shd w:val="clear" w:color="auto" w:fill="B3B3B3"/>
        </w:rPr>
        <w:t>網膜症：</w:t>
      </w:r>
      <w:r w:rsidRPr="00F912AC">
        <w:rPr>
          <w:rFonts w:hint="eastAsia"/>
          <w:sz w:val="20"/>
          <w:szCs w:val="20"/>
          <w:u w:val="single"/>
          <w:shd w:val="clear" w:color="auto" w:fill="B3B3B3"/>
        </w:rPr>
        <w:t>あり（単純・前増殖・増殖）・なし</w:t>
      </w:r>
      <w:r w:rsidRPr="00502047">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w:t>
      </w:r>
      <w:r w:rsidRPr="00F912AC">
        <w:rPr>
          <w:rFonts w:hint="eastAsia"/>
          <w:szCs w:val="21"/>
          <w:shd w:val="clear" w:color="auto" w:fill="B3B3B3"/>
        </w:rPr>
        <w:t>神経障害：</w:t>
      </w:r>
      <w:r w:rsidRPr="00F912AC">
        <w:rPr>
          <w:rFonts w:hint="eastAsia"/>
          <w:sz w:val="20"/>
          <w:szCs w:val="20"/>
          <w:shd w:val="clear" w:color="auto" w:fill="B3B3B3"/>
        </w:rPr>
        <w:t>あり・なし</w:t>
      </w:r>
    </w:p>
    <w:p w:rsidR="00DB07C0" w:rsidRPr="00502047" w:rsidRDefault="00DB07C0" w:rsidP="00502047">
      <w:pPr>
        <w:tabs>
          <w:tab w:val="num" w:pos="630"/>
        </w:tabs>
        <w:ind w:left="630" w:hanging="420"/>
        <w:rPr>
          <w:szCs w:val="21"/>
          <w:u w:val="single"/>
        </w:rPr>
      </w:pPr>
      <w:r>
        <w:rPr>
          <w:szCs w:val="21"/>
        </w:rPr>
        <w:tab/>
      </w:r>
      <w:r>
        <w:rPr>
          <w:szCs w:val="21"/>
        </w:rPr>
        <w:tab/>
      </w:r>
      <w:r>
        <w:rPr>
          <w:rFonts w:hint="eastAsia"/>
          <w:szCs w:val="21"/>
        </w:rPr>
        <w:t>＊</w:t>
      </w:r>
      <w:r w:rsidRPr="00F912AC">
        <w:rPr>
          <w:rFonts w:hint="eastAsia"/>
          <w:szCs w:val="21"/>
          <w:shd w:val="clear" w:color="auto" w:fill="B3B3B3"/>
        </w:rPr>
        <w:t>腎　症：</w:t>
      </w:r>
      <w:r w:rsidRPr="00F912AC">
        <w:rPr>
          <w:rFonts w:hint="eastAsia"/>
          <w:sz w:val="20"/>
          <w:szCs w:val="20"/>
          <w:shd w:val="clear" w:color="auto" w:fill="B3B3B3"/>
        </w:rPr>
        <w:t>病期１・２・３・４・５</w:t>
      </w:r>
    </w:p>
    <w:p w:rsidR="00DB07C0" w:rsidRDefault="00DB07C0" w:rsidP="00502047">
      <w:pPr>
        <w:tabs>
          <w:tab w:val="num" w:pos="630"/>
        </w:tabs>
        <w:ind w:left="630" w:hanging="420"/>
        <w:rPr>
          <w:szCs w:val="21"/>
        </w:rPr>
      </w:pPr>
      <w:r>
        <w:rPr>
          <w:szCs w:val="21"/>
        </w:rPr>
        <w:tab/>
      </w:r>
      <w:r>
        <w:rPr>
          <w:szCs w:val="21"/>
        </w:rPr>
        <w:tab/>
      </w:r>
      <w:r>
        <w:rPr>
          <w:rFonts w:hint="eastAsia"/>
          <w:szCs w:val="21"/>
        </w:rPr>
        <w:t>＊</w:t>
      </w:r>
      <w:r w:rsidRPr="00F912AC">
        <w:rPr>
          <w:rFonts w:hint="eastAsia"/>
          <w:szCs w:val="21"/>
          <w:shd w:val="clear" w:color="auto" w:fill="B3B3B3"/>
        </w:rPr>
        <w:t>動脈硬化性疾患：あり（脳・心・末梢動脈・他　　　　）・なし</w:t>
      </w:r>
    </w:p>
    <w:p w:rsidR="00DB07C0" w:rsidRDefault="00DB07C0" w:rsidP="00502047">
      <w:pPr>
        <w:tabs>
          <w:tab w:val="num" w:pos="630"/>
        </w:tabs>
        <w:ind w:left="630" w:hanging="420"/>
        <w:rPr>
          <w:szCs w:val="21"/>
        </w:rPr>
      </w:pPr>
      <w:r>
        <w:rPr>
          <w:szCs w:val="21"/>
        </w:rPr>
        <w:tab/>
      </w:r>
      <w:r>
        <w:rPr>
          <w:szCs w:val="21"/>
        </w:rPr>
        <w:tab/>
      </w:r>
      <w:r>
        <w:rPr>
          <w:rFonts w:hint="eastAsia"/>
          <w:szCs w:val="21"/>
        </w:rPr>
        <w:t>＊</w:t>
      </w:r>
      <w:r w:rsidRPr="00F912AC">
        <w:rPr>
          <w:rFonts w:hint="eastAsia"/>
          <w:szCs w:val="21"/>
          <w:shd w:val="clear" w:color="auto" w:fill="B3B3B3"/>
        </w:rPr>
        <w:t>高血圧症：あり（</w:t>
      </w:r>
      <w:r w:rsidRPr="00F912AC">
        <w:rPr>
          <w:rFonts w:hint="eastAsia"/>
          <w:sz w:val="20"/>
          <w:szCs w:val="20"/>
          <w:shd w:val="clear" w:color="auto" w:fill="B3B3B3"/>
        </w:rPr>
        <w:t>降圧薬服用：有・無</w:t>
      </w:r>
      <w:r w:rsidRPr="00F912AC">
        <w:rPr>
          <w:rFonts w:hint="eastAsia"/>
          <w:szCs w:val="21"/>
          <w:shd w:val="clear" w:color="auto" w:fill="B3B3B3"/>
        </w:rPr>
        <w:t>）・なし</w:t>
      </w:r>
      <w:r>
        <w:rPr>
          <w:rFonts w:hint="eastAsia"/>
          <w:szCs w:val="21"/>
        </w:rPr>
        <w:t xml:space="preserve">　　＊</w:t>
      </w:r>
      <w:r w:rsidRPr="00F912AC">
        <w:rPr>
          <w:rFonts w:hint="eastAsia"/>
          <w:szCs w:val="21"/>
          <w:shd w:val="clear" w:color="auto" w:fill="B3B3B3"/>
        </w:rPr>
        <w:t>脂質異常症：あり（治療</w:t>
      </w:r>
      <w:r w:rsidRPr="00F912AC">
        <w:rPr>
          <w:rFonts w:hint="eastAsia"/>
          <w:sz w:val="20"/>
          <w:szCs w:val="20"/>
          <w:shd w:val="clear" w:color="auto" w:fill="B3B3B3"/>
        </w:rPr>
        <w:t>薬服用：有・無</w:t>
      </w:r>
      <w:r w:rsidRPr="00F912AC">
        <w:rPr>
          <w:rFonts w:hint="eastAsia"/>
          <w:szCs w:val="21"/>
          <w:shd w:val="clear" w:color="auto" w:fill="B3B3B3"/>
        </w:rPr>
        <w:t>）・なし</w:t>
      </w:r>
    </w:p>
    <w:p w:rsidR="00DB07C0" w:rsidRPr="00163B85" w:rsidRDefault="00DB07C0" w:rsidP="00CD0AE8">
      <w:pPr>
        <w:rPr>
          <w:b/>
          <w:szCs w:val="21"/>
        </w:rPr>
      </w:pPr>
      <w:r>
        <w:rPr>
          <w:b/>
          <w:szCs w:val="21"/>
        </w:rPr>
        <w:t>B.</w:t>
      </w:r>
      <w:r w:rsidRPr="00163B85">
        <w:rPr>
          <w:rFonts w:hint="eastAsia"/>
          <w:b/>
          <w:szCs w:val="21"/>
        </w:rPr>
        <w:t>療養指導開始時の医師の治療方針</w:t>
      </w:r>
    </w:p>
    <w:p w:rsidR="00DB07C0" w:rsidRPr="00502047" w:rsidRDefault="00DB07C0" w:rsidP="00502047">
      <w:pPr>
        <w:numPr>
          <w:ilvl w:val="0"/>
          <w:numId w:val="2"/>
        </w:numPr>
        <w:tabs>
          <w:tab w:val="left" w:pos="630"/>
        </w:tabs>
        <w:ind w:hanging="990"/>
        <w:rPr>
          <w:sz w:val="20"/>
          <w:szCs w:val="20"/>
        </w:rPr>
      </w:pPr>
      <w:r>
        <w:rPr>
          <w:rFonts w:hint="eastAsia"/>
          <w:szCs w:val="21"/>
        </w:rPr>
        <w:t>食事療法：＊</w:t>
      </w:r>
      <w:r w:rsidRPr="00502047">
        <w:rPr>
          <w:rFonts w:hint="eastAsia"/>
          <w:sz w:val="20"/>
          <w:szCs w:val="20"/>
        </w:rPr>
        <w:t>指示</w:t>
      </w:r>
      <w:r>
        <w:rPr>
          <w:rFonts w:hint="eastAsia"/>
          <w:sz w:val="20"/>
          <w:szCs w:val="20"/>
        </w:rPr>
        <w:t>ｴﾈﾙｷﾞｰ</w:t>
      </w:r>
      <w:r w:rsidRPr="00502047">
        <w:rPr>
          <w:rFonts w:hint="eastAsia"/>
          <w:sz w:val="20"/>
          <w:szCs w:val="20"/>
        </w:rPr>
        <w:t xml:space="preserve">　</w:t>
      </w:r>
      <w:r w:rsidRPr="00163B85">
        <w:rPr>
          <w:rFonts w:hint="eastAsia"/>
          <w:sz w:val="20"/>
          <w:szCs w:val="20"/>
          <w:u w:val="single"/>
        </w:rPr>
        <w:t xml:space="preserve">　　</w:t>
      </w:r>
      <w:r>
        <w:rPr>
          <w:rFonts w:hint="eastAsia"/>
          <w:sz w:val="20"/>
          <w:szCs w:val="20"/>
          <w:u w:val="single"/>
        </w:rPr>
        <w:t xml:space="preserve">　</w:t>
      </w:r>
      <w:r w:rsidRPr="00163B85">
        <w:rPr>
          <w:sz w:val="20"/>
          <w:szCs w:val="20"/>
          <w:u w:val="single"/>
        </w:rPr>
        <w:t>kcal/</w:t>
      </w:r>
      <w:r w:rsidRPr="00163B85">
        <w:rPr>
          <w:rFonts w:hint="eastAsia"/>
          <w:sz w:val="20"/>
          <w:szCs w:val="20"/>
          <w:u w:val="single"/>
        </w:rPr>
        <w:t>日</w:t>
      </w:r>
      <w:r>
        <w:rPr>
          <w:rFonts w:hint="eastAsia"/>
          <w:sz w:val="20"/>
          <w:szCs w:val="20"/>
          <w:u w:val="single"/>
        </w:rPr>
        <w:t xml:space="preserve">　</w:t>
      </w:r>
      <w:r>
        <w:rPr>
          <w:rFonts w:hint="eastAsia"/>
          <w:sz w:val="20"/>
          <w:szCs w:val="20"/>
        </w:rPr>
        <w:t>＊</w:t>
      </w:r>
      <w:r w:rsidRPr="00502047">
        <w:rPr>
          <w:rFonts w:hint="eastAsia"/>
          <w:sz w:val="20"/>
          <w:szCs w:val="20"/>
        </w:rPr>
        <w:t>食塩制限：あり</w:t>
      </w:r>
      <w:r>
        <w:rPr>
          <w:sz w:val="20"/>
          <w:szCs w:val="20"/>
        </w:rPr>
        <w:t>(</w:t>
      </w:r>
      <w:r w:rsidRPr="00502047">
        <w:rPr>
          <w:rFonts w:hint="eastAsia"/>
          <w:sz w:val="20"/>
          <w:szCs w:val="20"/>
        </w:rPr>
        <w:t xml:space="preserve">　</w:t>
      </w:r>
      <w:r w:rsidRPr="00502047">
        <w:rPr>
          <w:sz w:val="20"/>
          <w:szCs w:val="20"/>
        </w:rPr>
        <w:t>g/</w:t>
      </w:r>
      <w:r>
        <w:rPr>
          <w:rFonts w:hint="eastAsia"/>
          <w:sz w:val="20"/>
          <w:szCs w:val="20"/>
        </w:rPr>
        <w:t>日</w:t>
      </w:r>
      <w:r>
        <w:rPr>
          <w:sz w:val="20"/>
          <w:szCs w:val="20"/>
        </w:rPr>
        <w:t>)</w:t>
      </w:r>
      <w:r w:rsidRPr="00502047">
        <w:rPr>
          <w:rFonts w:hint="eastAsia"/>
          <w:sz w:val="20"/>
          <w:szCs w:val="20"/>
        </w:rPr>
        <w:t>・なし</w:t>
      </w:r>
      <w:r>
        <w:rPr>
          <w:rFonts w:hint="eastAsia"/>
          <w:sz w:val="20"/>
          <w:szCs w:val="20"/>
        </w:rPr>
        <w:t xml:space="preserve">　＊</w:t>
      </w:r>
      <w:r w:rsidRPr="00502047">
        <w:rPr>
          <w:rFonts w:hint="eastAsia"/>
          <w:sz w:val="20"/>
          <w:szCs w:val="20"/>
        </w:rPr>
        <w:t>蛋白制限：あり</w:t>
      </w:r>
      <w:r>
        <w:rPr>
          <w:sz w:val="20"/>
          <w:szCs w:val="20"/>
        </w:rPr>
        <w:t>(</w:t>
      </w:r>
      <w:r w:rsidRPr="00502047">
        <w:rPr>
          <w:rFonts w:hint="eastAsia"/>
          <w:sz w:val="20"/>
          <w:szCs w:val="20"/>
        </w:rPr>
        <w:t xml:space="preserve">　</w:t>
      </w:r>
      <w:r w:rsidRPr="00502047">
        <w:rPr>
          <w:sz w:val="20"/>
          <w:szCs w:val="20"/>
        </w:rPr>
        <w:t>g/</w:t>
      </w:r>
      <w:r>
        <w:rPr>
          <w:rFonts w:hint="eastAsia"/>
          <w:sz w:val="20"/>
          <w:szCs w:val="20"/>
        </w:rPr>
        <w:t>日</w:t>
      </w:r>
      <w:r>
        <w:rPr>
          <w:sz w:val="20"/>
          <w:szCs w:val="20"/>
        </w:rPr>
        <w:t>)</w:t>
      </w:r>
      <w:r w:rsidRPr="00502047">
        <w:rPr>
          <w:rFonts w:hint="eastAsia"/>
          <w:sz w:val="20"/>
          <w:szCs w:val="20"/>
        </w:rPr>
        <w:t xml:space="preserve">・なし　</w:t>
      </w:r>
    </w:p>
    <w:p w:rsidR="00DB07C0" w:rsidRDefault="00DB07C0" w:rsidP="00502047">
      <w:pPr>
        <w:tabs>
          <w:tab w:val="left" w:pos="630"/>
        </w:tabs>
        <w:ind w:leftChars="-471" w:left="211" w:hanging="1200"/>
        <w:rPr>
          <w:szCs w:val="21"/>
        </w:rPr>
      </w:pPr>
      <w:r>
        <w:rPr>
          <w:szCs w:val="21"/>
        </w:rPr>
        <w:tab/>
        <w:t>(2)</w:t>
      </w:r>
      <w:r>
        <w:rPr>
          <w:szCs w:val="21"/>
        </w:rPr>
        <w:tab/>
      </w:r>
      <w:r>
        <w:rPr>
          <w:rFonts w:hint="eastAsia"/>
          <w:szCs w:val="21"/>
        </w:rPr>
        <w:t>運動療法：あり（　　　　　　　　　　　　　　　　　）・なし</w:t>
      </w:r>
    </w:p>
    <w:p w:rsidR="00DB07C0" w:rsidRDefault="00DB07C0" w:rsidP="00502047">
      <w:pPr>
        <w:tabs>
          <w:tab w:val="left" w:pos="630"/>
        </w:tabs>
        <w:ind w:leftChars="-370" w:left="212" w:hanging="989"/>
        <w:rPr>
          <w:szCs w:val="21"/>
        </w:rPr>
      </w:pPr>
      <w:r>
        <w:rPr>
          <w:szCs w:val="21"/>
        </w:rPr>
        <w:tab/>
        <w:t>(3)</w:t>
      </w:r>
      <w:r>
        <w:rPr>
          <w:szCs w:val="21"/>
        </w:rPr>
        <w:tab/>
      </w:r>
      <w:r>
        <w:rPr>
          <w:rFonts w:hint="eastAsia"/>
          <w:szCs w:val="21"/>
        </w:rPr>
        <w:t>薬物療法：あり・なし</w:t>
      </w:r>
    </w:p>
    <w:p w:rsidR="00DB07C0" w:rsidRDefault="00DB07C0" w:rsidP="00502047">
      <w:pPr>
        <w:tabs>
          <w:tab w:val="left" w:pos="630"/>
        </w:tabs>
        <w:ind w:hanging="990"/>
        <w:rPr>
          <w:szCs w:val="21"/>
        </w:rPr>
      </w:pPr>
      <w:r>
        <w:rPr>
          <w:szCs w:val="21"/>
        </w:rPr>
        <w:tab/>
      </w:r>
      <w:r>
        <w:rPr>
          <w:szCs w:val="21"/>
        </w:rPr>
        <w:tab/>
      </w:r>
      <w:r>
        <w:rPr>
          <w:szCs w:val="21"/>
        </w:rPr>
        <w:tab/>
      </w:r>
      <w:r>
        <w:rPr>
          <w:rFonts w:hint="eastAsia"/>
          <w:szCs w:val="21"/>
        </w:rPr>
        <w:t>＊経口糖尿病薬　　薬品名と用量</w:t>
      </w:r>
    </w:p>
    <w:p w:rsidR="00DB07C0" w:rsidRDefault="00DB07C0" w:rsidP="00163B85">
      <w:pPr>
        <w:rPr>
          <w:szCs w:val="21"/>
        </w:rPr>
      </w:pPr>
      <w:r>
        <w:rPr>
          <w:szCs w:val="21"/>
        </w:rPr>
        <w:tab/>
      </w:r>
      <w:r>
        <w:rPr>
          <w:rFonts w:hint="eastAsia"/>
          <w:szCs w:val="21"/>
        </w:rPr>
        <w:t>＊インスリン</w:t>
      </w:r>
      <w:r>
        <w:rPr>
          <w:szCs w:val="21"/>
        </w:rPr>
        <w:tab/>
      </w:r>
      <w:r>
        <w:rPr>
          <w:rFonts w:hint="eastAsia"/>
          <w:szCs w:val="21"/>
        </w:rPr>
        <w:t>薬品名と単位</w:t>
      </w:r>
    </w:p>
    <w:p w:rsidR="00DB07C0" w:rsidRDefault="00DB07C0" w:rsidP="00163B85">
      <w:pPr>
        <w:rPr>
          <w:szCs w:val="21"/>
        </w:rPr>
      </w:pPr>
      <w:r>
        <w:rPr>
          <w:noProof/>
        </w:rPr>
        <w:pict>
          <v:rect id="_x0000_s1027" style="position:absolute;left:0;text-align:left;margin-left:0;margin-top:0;width:519.75pt;height:4in;z-index:251659264">
            <v:textbox style="mso-next-textbox:#_x0000_s1027" inset="5.85pt,.7pt,5.85pt,.7pt">
              <w:txbxContent>
                <w:p w:rsidR="00DB07C0" w:rsidRDefault="00DB07C0" w:rsidP="00652987">
                  <w:pPr>
                    <w:rPr>
                      <w:b/>
                      <w:szCs w:val="21"/>
                    </w:rPr>
                  </w:pPr>
                  <w:r>
                    <w:rPr>
                      <w:b/>
                      <w:szCs w:val="21"/>
                    </w:rPr>
                    <w:t>C.</w:t>
                  </w:r>
                  <w:r w:rsidRPr="00163B85">
                    <w:rPr>
                      <w:rFonts w:hint="eastAsia"/>
                      <w:b/>
                      <w:szCs w:val="21"/>
                    </w:rPr>
                    <w:t>本症例に行った療養指導</w:t>
                  </w:r>
                </w:p>
                <w:p w:rsidR="00DB07C0" w:rsidRDefault="00DB07C0" w:rsidP="009331DA">
                  <w:pPr>
                    <w:ind w:firstLineChars="100" w:firstLine="210"/>
                    <w:rPr>
                      <w:szCs w:val="21"/>
                    </w:rPr>
                  </w:pPr>
                  <w:r>
                    <w:rPr>
                      <w:rFonts w:hint="eastAsia"/>
                      <w:szCs w:val="21"/>
                    </w:rPr>
                    <w:t>（１）療養指導上の問題点</w:t>
                  </w: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9331DA">
                  <w:pPr>
                    <w:ind w:firstLineChars="100" w:firstLine="210"/>
                    <w:rPr>
                      <w:szCs w:val="21"/>
                    </w:rPr>
                  </w:pPr>
                  <w:r>
                    <w:rPr>
                      <w:rFonts w:hint="eastAsia"/>
                      <w:szCs w:val="21"/>
                    </w:rPr>
                    <w:t>（２）（１）の問題点への具体的対応（あなたと主治医や他職種との連携を含む）</w:t>
                  </w: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Pr="00163B85" w:rsidRDefault="00DB07C0" w:rsidP="009331DA">
                  <w:pPr>
                    <w:ind w:firstLineChars="100" w:firstLine="210"/>
                    <w:rPr>
                      <w:szCs w:val="21"/>
                    </w:rPr>
                  </w:pPr>
                  <w:r>
                    <w:rPr>
                      <w:rFonts w:hint="eastAsia"/>
                      <w:szCs w:val="21"/>
                    </w:rPr>
                    <w:t xml:space="preserve">（３）あなたの指導による患者さんの自己管理上・医学的変化　</w:t>
                  </w:r>
                </w:p>
                <w:p w:rsidR="00DB07C0" w:rsidRDefault="00DB07C0" w:rsidP="00163B85">
                  <w:pPr>
                    <w:rPr>
                      <w:szCs w:val="21"/>
                    </w:rPr>
                  </w:pPr>
                </w:p>
                <w:p w:rsidR="00DB07C0" w:rsidRPr="00163B85" w:rsidRDefault="00DB07C0" w:rsidP="00163B85">
                  <w:pPr>
                    <w:rPr>
                      <w:b/>
                      <w:szCs w:val="21"/>
                    </w:rPr>
                  </w:pPr>
                </w:p>
                <w:p w:rsidR="00DB07C0" w:rsidRDefault="00DB07C0"/>
                <w:p w:rsidR="00DB07C0" w:rsidRDefault="00DB07C0"/>
                <w:p w:rsidR="00DB07C0" w:rsidRDefault="00DB07C0"/>
                <w:p w:rsidR="00DB07C0" w:rsidRPr="00163B85" w:rsidRDefault="00DB07C0"/>
              </w:txbxContent>
            </v:textbox>
          </v:rect>
        </w:pict>
      </w: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p>
    <w:p w:rsidR="00DB07C0" w:rsidRDefault="00DB07C0" w:rsidP="00163B85">
      <w:pPr>
        <w:rPr>
          <w:szCs w:val="21"/>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1pt;margin-top:18pt;width:456.75pt;height:18pt;z-index:251660288" filled="f" stroked="f">
            <v:textbox inset="5.85pt,.7pt,5.85pt,.7pt">
              <w:txbxContent>
                <w:p w:rsidR="00DB07C0" w:rsidRPr="00076C30" w:rsidRDefault="00DB07C0" w:rsidP="00076C3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（この用紙が足りない場合は白紙のコピー用紙を追加してください。</w:t>
                  </w:r>
                  <w:r w:rsidRPr="00F912AC">
                    <w:rPr>
                      <w:rFonts w:ascii="ＭＳ ゴシック" w:eastAsia="ＭＳ ゴシック" w:hAnsi="ＭＳ ゴシック" w:hint="eastAsia"/>
                      <w:sz w:val="18"/>
                      <w:szCs w:val="18"/>
                      <w:u w:val="single"/>
                    </w:rPr>
                    <w:t>切り貼りはしないでください。</w:t>
                  </w:r>
                  <w:r>
                    <w:rPr>
                      <w:rFonts w:ascii="ＭＳ ゴシック" w:eastAsia="ＭＳ ゴシック" w:hAnsi="ＭＳ ゴシック" w:hint="eastAsia"/>
                      <w:sz w:val="18"/>
                      <w:szCs w:val="18"/>
                    </w:rPr>
                    <w:t>）</w:t>
                  </w:r>
                </w:p>
              </w:txbxContent>
            </v:textbox>
          </v:shape>
        </w:pict>
      </w:r>
    </w:p>
    <w:p w:rsidR="00DB07C0" w:rsidRDefault="00DB07C0" w:rsidP="00CD0AE8">
      <w:pPr>
        <w:rPr>
          <w:szCs w:val="21"/>
        </w:rPr>
        <w:sectPr w:rsidR="00DB07C0" w:rsidSect="00652AAE">
          <w:headerReference w:type="default" r:id="rId7"/>
          <w:pgSz w:w="11906" w:h="16838" w:code="9"/>
          <w:pgMar w:top="1418" w:right="720" w:bottom="720" w:left="720" w:header="851" w:footer="992" w:gutter="0"/>
          <w:cols w:space="425"/>
          <w:docGrid w:type="lines" w:linePitch="360"/>
        </w:sectPr>
      </w:pPr>
    </w:p>
    <w:p w:rsidR="00DB07C0" w:rsidRDefault="00DB07C0" w:rsidP="00AA308F">
      <w:pPr>
        <w:jc w:val="center"/>
        <w:rPr>
          <w:sz w:val="36"/>
          <w:szCs w:val="36"/>
        </w:rPr>
      </w:pPr>
      <w:r w:rsidRPr="00AA308F">
        <w:rPr>
          <w:rFonts w:hint="eastAsia"/>
          <w:spacing w:val="105"/>
          <w:kern w:val="0"/>
          <w:sz w:val="36"/>
          <w:szCs w:val="36"/>
          <w:fitText w:val="7200" w:id="860544768"/>
        </w:rPr>
        <w:t>徳島県地域糖尿病療養指導</w:t>
      </w:r>
      <w:r w:rsidRPr="00AA308F">
        <w:rPr>
          <w:rFonts w:hint="eastAsia"/>
          <w:kern w:val="0"/>
          <w:sz w:val="36"/>
          <w:szCs w:val="36"/>
          <w:fitText w:val="7200" w:id="860544768"/>
        </w:rPr>
        <w:t>士</w:t>
      </w:r>
    </w:p>
    <w:p w:rsidR="00DB07C0" w:rsidRPr="00AA308F" w:rsidRDefault="00DB07C0" w:rsidP="00AA308F">
      <w:pPr>
        <w:jc w:val="center"/>
        <w:rPr>
          <w:sz w:val="36"/>
          <w:szCs w:val="36"/>
        </w:rPr>
      </w:pPr>
      <w:r w:rsidRPr="00AA308F">
        <w:rPr>
          <w:rFonts w:hint="eastAsia"/>
          <w:sz w:val="36"/>
          <w:szCs w:val="36"/>
        </w:rPr>
        <w:t>糖尿病療養指導症例記載（様式３）の注意点</w:t>
      </w:r>
    </w:p>
    <w:p w:rsidR="00DB07C0" w:rsidRDefault="00DB07C0" w:rsidP="00652AAE"/>
    <w:p w:rsidR="00DB07C0" w:rsidRDefault="00DB07C0" w:rsidP="00F912AC">
      <w:pPr>
        <w:ind w:firstLineChars="100" w:firstLine="210"/>
      </w:pPr>
      <w:r>
        <w:rPr>
          <w:rFonts w:hint="eastAsia"/>
        </w:rPr>
        <w:t>講習会で使用したプリントや糖尿病療養指導ガイド</w:t>
      </w:r>
      <w:r>
        <w:t>(</w:t>
      </w:r>
      <w:r>
        <w:rPr>
          <w:rFonts w:hint="eastAsia"/>
        </w:rPr>
        <w:t>メディカルレビュー社</w:t>
      </w:r>
      <w:r>
        <w:t>)</w:t>
      </w:r>
      <w:r>
        <w:rPr>
          <w:rFonts w:hint="eastAsia"/>
        </w:rPr>
        <w:t>、糖尿病治療ガイド</w:t>
      </w:r>
      <w:r>
        <w:t>(</w:t>
      </w:r>
      <w:r>
        <w:rPr>
          <w:rFonts w:hint="eastAsia"/>
        </w:rPr>
        <w:t>医学書院）などを参考にして記載してください。</w:t>
      </w:r>
    </w:p>
    <w:p w:rsidR="00DB07C0" w:rsidRDefault="00DB07C0" w:rsidP="00652AAE"/>
    <w:p w:rsidR="00DB07C0" w:rsidRPr="00CA2820" w:rsidRDefault="00DB07C0" w:rsidP="00F912AC">
      <w:pPr>
        <w:ind w:firstLineChars="100" w:firstLine="210"/>
      </w:pPr>
      <w:r>
        <w:rPr>
          <w:rFonts w:hint="eastAsia"/>
        </w:rPr>
        <w:t>複数の同職種受験者が同一の症例を用いて症例記載をすることは認められません。同じ症例が複数の申請者から提出された場合は、</w:t>
      </w:r>
      <w:r w:rsidRPr="00236D7F">
        <w:rPr>
          <w:rFonts w:hint="eastAsia"/>
          <w:color w:val="FF0000"/>
        </w:rPr>
        <w:t>その両者とも認定されない</w:t>
      </w:r>
      <w:r>
        <w:rPr>
          <w:rFonts w:hint="eastAsia"/>
        </w:rPr>
        <w:t>場合があることをご注意ください。</w:t>
      </w:r>
    </w:p>
    <w:p w:rsidR="00DB07C0" w:rsidRDefault="00DB07C0" w:rsidP="00652AAE"/>
    <w:p w:rsidR="00DB07C0" w:rsidRPr="00236D7F" w:rsidRDefault="00DB07C0" w:rsidP="00652AAE">
      <w:pPr>
        <w:rPr>
          <w:b/>
        </w:rPr>
      </w:pPr>
      <w:r>
        <w:rPr>
          <w:rFonts w:hint="eastAsia"/>
          <w:b/>
        </w:rPr>
        <w:t>Ａ．</w:t>
      </w:r>
      <w:r w:rsidRPr="00236D7F">
        <w:rPr>
          <w:rFonts w:hint="eastAsia"/>
          <w:b/>
        </w:rPr>
        <w:t>療養指導開始時の状態と身体所見</w:t>
      </w:r>
    </w:p>
    <w:p w:rsidR="00DB07C0" w:rsidRPr="00236D7F" w:rsidRDefault="00DB07C0" w:rsidP="00652AAE">
      <w:r w:rsidRPr="00236D7F">
        <w:rPr>
          <w:rFonts w:hint="eastAsia"/>
        </w:rPr>
        <w:t>・</w:t>
      </w:r>
      <w:r w:rsidRPr="00F912AC">
        <w:rPr>
          <w:rFonts w:hint="eastAsia"/>
          <w:shd w:val="clear" w:color="auto" w:fill="B3B3B3"/>
        </w:rPr>
        <w:t xml:space="preserve">　　　</w:t>
      </w:r>
      <w:r w:rsidRPr="00236D7F">
        <w:rPr>
          <w:rFonts w:hint="eastAsia"/>
        </w:rPr>
        <w:t>は必ず記載してください。記載のない場合は再審査の対象となります。</w:t>
      </w:r>
    </w:p>
    <w:p w:rsidR="00DB07C0" w:rsidRPr="00236D7F" w:rsidRDefault="00DB07C0" w:rsidP="00652AAE">
      <w:r w:rsidRPr="00236D7F">
        <w:rPr>
          <w:rFonts w:hint="eastAsia"/>
        </w:rPr>
        <w:t>・</w:t>
      </w:r>
      <w:r w:rsidRPr="00236D7F">
        <w:t>(2)BMI</w:t>
      </w:r>
      <w:r w:rsidRPr="00236D7F">
        <w:rPr>
          <w:rFonts w:hint="eastAsia"/>
        </w:rPr>
        <w:t>の計算間違いもご注意下さい。</w:t>
      </w:r>
    </w:p>
    <w:p w:rsidR="00DB07C0" w:rsidRPr="00236D7F" w:rsidRDefault="00DB07C0" w:rsidP="00F912AC">
      <w:pPr>
        <w:ind w:left="210" w:hangingChars="100" w:hanging="210"/>
      </w:pPr>
      <w:r w:rsidRPr="00236D7F">
        <w:rPr>
          <w:rFonts w:hint="eastAsia"/>
        </w:rPr>
        <w:t>・</w:t>
      </w:r>
      <w:r w:rsidRPr="00236D7F">
        <w:t>(3)HbA1</w:t>
      </w:r>
      <w:r>
        <w:t>c</w:t>
      </w:r>
      <w:r>
        <w:rPr>
          <w:rFonts w:hint="eastAsia"/>
        </w:rPr>
        <w:t>は</w:t>
      </w:r>
      <w:r>
        <w:t>NGSP</w:t>
      </w:r>
      <w:r>
        <w:rPr>
          <w:rFonts w:hint="eastAsia"/>
        </w:rPr>
        <w:t>値を記載してください。また</w:t>
      </w:r>
      <w:r>
        <w:t>JDS</w:t>
      </w:r>
      <w:r>
        <w:rPr>
          <w:rFonts w:hint="eastAsia"/>
        </w:rPr>
        <w:t>値で測定されている場合は</w:t>
      </w:r>
      <w:r>
        <w:t>NGSP</w:t>
      </w:r>
      <w:r>
        <w:rPr>
          <w:rFonts w:hint="eastAsia"/>
        </w:rPr>
        <w:t>値に補正をしてください。</w:t>
      </w:r>
    </w:p>
    <w:p w:rsidR="00DB07C0" w:rsidRDefault="00DB07C0" w:rsidP="00F912AC">
      <w:pPr>
        <w:ind w:left="210" w:hangingChars="100" w:hanging="210"/>
      </w:pPr>
      <w:r w:rsidRPr="00236D7F">
        <w:rPr>
          <w:rFonts w:hint="eastAsia"/>
        </w:rPr>
        <w:t>・</w:t>
      </w:r>
      <w:r w:rsidRPr="00236D7F">
        <w:t>(6)</w:t>
      </w:r>
      <w:r w:rsidRPr="00236D7F">
        <w:rPr>
          <w:rFonts w:hint="eastAsia"/>
        </w:rPr>
        <w:t>合併症は糖尿病患者の生命予後、</w:t>
      </w:r>
      <w:r w:rsidRPr="00236D7F">
        <w:t>QOL</w:t>
      </w:r>
      <w:r w:rsidRPr="00236D7F">
        <w:rPr>
          <w:rFonts w:hint="eastAsia"/>
        </w:rPr>
        <w:t>に関わる重要な所見です。また、合併症の程度によって、療養指導の内容が変わってきます。この項目の</w:t>
      </w:r>
      <w:r>
        <w:rPr>
          <w:rFonts w:hint="eastAsia"/>
        </w:rPr>
        <w:t>記載漏れがない様に十分ご注意下さい。</w:t>
      </w:r>
    </w:p>
    <w:p w:rsidR="00DB07C0" w:rsidRPr="00236D7F" w:rsidRDefault="00DB07C0" w:rsidP="00652AAE"/>
    <w:p w:rsidR="00DB07C0" w:rsidRPr="00163B85" w:rsidRDefault="00DB07C0" w:rsidP="00652AAE">
      <w:pPr>
        <w:rPr>
          <w:b/>
          <w:szCs w:val="21"/>
        </w:rPr>
      </w:pPr>
      <w:r>
        <w:rPr>
          <w:rFonts w:hint="eastAsia"/>
          <w:b/>
          <w:szCs w:val="21"/>
        </w:rPr>
        <w:t>Ｂ．</w:t>
      </w:r>
      <w:r w:rsidRPr="00163B85">
        <w:rPr>
          <w:rFonts w:hint="eastAsia"/>
          <w:b/>
          <w:szCs w:val="21"/>
        </w:rPr>
        <w:t>療養指導開始時の医師の治療方針</w:t>
      </w:r>
    </w:p>
    <w:p w:rsidR="00DB07C0" w:rsidRDefault="00DB07C0" w:rsidP="00652AAE">
      <w:pPr>
        <w:rPr>
          <w:szCs w:val="21"/>
        </w:rPr>
      </w:pPr>
      <w:r>
        <w:rPr>
          <w:rFonts w:hint="eastAsia"/>
          <w:szCs w:val="21"/>
        </w:rPr>
        <w:t>・</w:t>
      </w:r>
      <w:r>
        <w:rPr>
          <w:szCs w:val="21"/>
        </w:rPr>
        <w:t>(2)</w:t>
      </w:r>
      <w:r>
        <w:rPr>
          <w:rFonts w:hint="eastAsia"/>
          <w:szCs w:val="21"/>
        </w:rPr>
        <w:t>運動療法については具体的に記載をしてください。</w:t>
      </w:r>
    </w:p>
    <w:p w:rsidR="00DB07C0" w:rsidRDefault="00DB07C0" w:rsidP="00652AAE">
      <w:r>
        <w:rPr>
          <w:rFonts w:hint="eastAsia"/>
          <w:szCs w:val="21"/>
        </w:rPr>
        <w:t>・</w:t>
      </w:r>
      <w:r>
        <w:rPr>
          <w:szCs w:val="21"/>
        </w:rPr>
        <w:t>(3)</w:t>
      </w:r>
      <w:r>
        <w:rPr>
          <w:rFonts w:hint="eastAsia"/>
          <w:szCs w:val="21"/>
        </w:rPr>
        <w:t>薬物療法の記載は、</w:t>
      </w:r>
      <w:r>
        <w:rPr>
          <w:rFonts w:hint="eastAsia"/>
        </w:rPr>
        <w:t>薬剤の名称、使用量を正確に記載してください。</w:t>
      </w:r>
    </w:p>
    <w:p w:rsidR="00DB07C0" w:rsidRDefault="00DB07C0" w:rsidP="00652AAE"/>
    <w:p w:rsidR="00DB07C0" w:rsidRDefault="00DB07C0" w:rsidP="00652AAE">
      <w:pPr>
        <w:rPr>
          <w:b/>
          <w:szCs w:val="21"/>
        </w:rPr>
      </w:pPr>
      <w:r>
        <w:rPr>
          <w:rFonts w:hint="eastAsia"/>
          <w:b/>
          <w:szCs w:val="21"/>
        </w:rPr>
        <w:t>Ｃ．</w:t>
      </w:r>
      <w:r w:rsidRPr="00163B85">
        <w:rPr>
          <w:rFonts w:hint="eastAsia"/>
          <w:b/>
          <w:szCs w:val="21"/>
        </w:rPr>
        <w:t>本症例に行った療養指導</w:t>
      </w:r>
    </w:p>
    <w:p w:rsidR="00DB07C0" w:rsidRPr="00DB33D0" w:rsidRDefault="00DB07C0" w:rsidP="00F912AC">
      <w:pPr>
        <w:ind w:firstLineChars="100" w:firstLine="211"/>
        <w:rPr>
          <w:b/>
          <w:szCs w:val="21"/>
        </w:rPr>
      </w:pPr>
      <w:r>
        <w:rPr>
          <w:rFonts w:hint="eastAsia"/>
          <w:b/>
          <w:szCs w:val="21"/>
        </w:rPr>
        <w:t>簡略すぎて状況がわかりにくい記載が多く見られます。検査結果などの具体的数値を示して記述をお願いします。</w:t>
      </w:r>
    </w:p>
    <w:p w:rsidR="00DB07C0" w:rsidRDefault="00DB07C0" w:rsidP="00652AAE">
      <w:pPr>
        <w:rPr>
          <w:szCs w:val="21"/>
        </w:rPr>
      </w:pPr>
      <w:r>
        <w:rPr>
          <w:rFonts w:hint="eastAsia"/>
          <w:szCs w:val="21"/>
        </w:rPr>
        <w:t>（１）療養指導上の問題点</w:t>
      </w:r>
    </w:p>
    <w:p w:rsidR="00DB07C0" w:rsidRDefault="00DB07C0" w:rsidP="00652AAE">
      <w:pPr>
        <w:rPr>
          <w:szCs w:val="21"/>
        </w:rPr>
      </w:pPr>
      <w:r>
        <w:rPr>
          <w:rFonts w:hint="eastAsia"/>
          <w:szCs w:val="21"/>
        </w:rPr>
        <w:t>・自身の職種の立場のみならず、他職種の視点からも問題点を提起してください。</w:t>
      </w:r>
    </w:p>
    <w:p w:rsidR="00DB07C0" w:rsidRDefault="00DB07C0" w:rsidP="00652AAE">
      <w:pPr>
        <w:rPr>
          <w:szCs w:val="21"/>
        </w:rPr>
      </w:pPr>
      <w:r>
        <w:rPr>
          <w:rFonts w:hint="eastAsia"/>
          <w:szCs w:val="21"/>
        </w:rPr>
        <w:t>（２）（１）の問題点への具体的対応（あなたと主治医や他職種との連携を含む）</w:t>
      </w:r>
    </w:p>
    <w:p w:rsidR="00DB07C0" w:rsidRDefault="00DB07C0" w:rsidP="00652AAE">
      <w:pPr>
        <w:rPr>
          <w:szCs w:val="21"/>
        </w:rPr>
      </w:pPr>
      <w:r>
        <w:rPr>
          <w:rFonts w:hint="eastAsia"/>
          <w:szCs w:val="21"/>
        </w:rPr>
        <w:t>・自身が行った療養指導を具体的に記入してください。</w:t>
      </w:r>
    </w:p>
    <w:p w:rsidR="00DB07C0" w:rsidRDefault="00DB07C0" w:rsidP="00652AAE">
      <w:pPr>
        <w:rPr>
          <w:szCs w:val="21"/>
        </w:rPr>
      </w:pPr>
      <w:r>
        <w:rPr>
          <w:rFonts w:hint="eastAsia"/>
          <w:szCs w:val="21"/>
        </w:rPr>
        <w:t>・また他職種のスタッフにどのように働きかけたのかも具体的に記載をしてください。</w:t>
      </w:r>
    </w:p>
    <w:p w:rsidR="00DB07C0" w:rsidRDefault="00DB07C0" w:rsidP="00652AAE">
      <w:pPr>
        <w:rPr>
          <w:szCs w:val="21"/>
        </w:rPr>
      </w:pPr>
      <w:r>
        <w:rPr>
          <w:rFonts w:hint="eastAsia"/>
          <w:szCs w:val="21"/>
        </w:rPr>
        <w:t>（３）あなたの指導による患者さんの自己管理上・医学的変化</w:t>
      </w:r>
    </w:p>
    <w:p w:rsidR="00DB07C0" w:rsidRPr="00652AAE" w:rsidRDefault="00DB07C0" w:rsidP="00F912AC">
      <w:pPr>
        <w:ind w:left="210" w:hangingChars="100" w:hanging="210"/>
        <w:rPr>
          <w:szCs w:val="21"/>
        </w:rPr>
      </w:pPr>
      <w:r>
        <w:rPr>
          <w:rFonts w:hint="eastAsia"/>
          <w:szCs w:val="21"/>
        </w:rPr>
        <w:t>・血糖値や</w:t>
      </w:r>
      <w:r>
        <w:rPr>
          <w:szCs w:val="21"/>
        </w:rPr>
        <w:t>HbA1c</w:t>
      </w:r>
      <w:r>
        <w:rPr>
          <w:rFonts w:hint="eastAsia"/>
          <w:szCs w:val="21"/>
        </w:rPr>
        <w:t>値の変化、体重の変化など実際の数値を示しながら、患者さんの変化を記載</w:t>
      </w:r>
      <w:bookmarkStart w:id="0" w:name="_GoBack"/>
      <w:bookmarkEnd w:id="0"/>
      <w:r>
        <w:rPr>
          <w:rFonts w:hint="eastAsia"/>
          <w:szCs w:val="21"/>
        </w:rPr>
        <w:t>してください。数値のみ記載している場合がありますが、それでは不十分です。</w:t>
      </w:r>
    </w:p>
    <w:sectPr w:rsidR="00DB07C0" w:rsidRPr="00652AAE" w:rsidSect="00C0194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C0" w:rsidRDefault="00DB07C0" w:rsidP="00CD0AE8">
      <w:r>
        <w:separator/>
      </w:r>
    </w:p>
  </w:endnote>
  <w:endnote w:type="continuationSeparator" w:id="0">
    <w:p w:rsidR="00DB07C0" w:rsidRDefault="00DB07C0" w:rsidP="00CD0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C0" w:rsidRDefault="00DB07C0" w:rsidP="00CD0AE8">
      <w:r>
        <w:separator/>
      </w:r>
    </w:p>
  </w:footnote>
  <w:footnote w:type="continuationSeparator" w:id="0">
    <w:p w:rsidR="00DB07C0" w:rsidRDefault="00DB07C0" w:rsidP="00CD0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C0" w:rsidRPr="0052218F" w:rsidRDefault="00DB07C0" w:rsidP="00B11709">
    <w:pPr>
      <w:pStyle w:val="Header"/>
      <w:jc w:val="right"/>
      <w:rPr>
        <w:rFonts w:ascii="ＭＳ ゴシック" w:eastAsia="ＭＳ ゴシック" w:hAnsi="ＭＳ ゴシック"/>
      </w:rPr>
    </w:pPr>
    <w:r w:rsidRPr="00F912AC">
      <w:rPr>
        <w:rFonts w:hint="eastAsia"/>
        <w:b/>
        <w:sz w:val="28"/>
        <w:szCs w:val="28"/>
        <w:shd w:val="clear" w:color="auto" w:fill="808080"/>
      </w:rPr>
      <w:t xml:space="preserve">　　　　</w:t>
    </w:r>
    <w:r>
      <w:rPr>
        <w:rFonts w:ascii="ＭＳ ゴシック" w:eastAsia="ＭＳ ゴシック" w:hAnsi="ＭＳ ゴシック" w:hint="eastAsia"/>
        <w:b/>
        <w:sz w:val="28"/>
        <w:szCs w:val="28"/>
      </w:rPr>
      <w:t>は必須事項です。記載漏れのない様にご注意下さい。</w:t>
    </w:r>
    <w:r w:rsidRPr="0052218F">
      <w:rPr>
        <w:rFonts w:ascii="ＭＳ ゴシック" w:eastAsia="ＭＳ ゴシック" w:hAnsi="ＭＳ ゴシック" w:hint="eastAsia"/>
      </w:rPr>
      <w:t>（様式３</w:t>
    </w:r>
    <w:r>
      <w:rPr>
        <w:rFonts w:ascii="ＭＳ ゴシック" w:eastAsia="ＭＳ ゴシック" w:hAnsi="ＭＳ ゴシック" w:hint="eastAsia"/>
      </w:rPr>
      <w:t xml:space="preserve">　新規申請用</w:t>
    </w:r>
    <w:r w:rsidRPr="0052218F">
      <w:rPr>
        <w:rFonts w:ascii="ＭＳ ゴシック" w:eastAsia="ＭＳ ゴシック" w:hAnsi="ＭＳ ゴシック"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2E3C"/>
    <w:multiLevelType w:val="hybridMultilevel"/>
    <w:tmpl w:val="6800549C"/>
    <w:lvl w:ilvl="0" w:tplc="24867574">
      <w:start w:val="1"/>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nsid w:val="2708093C"/>
    <w:multiLevelType w:val="hybridMultilevel"/>
    <w:tmpl w:val="EED02E2A"/>
    <w:lvl w:ilvl="0" w:tplc="A2BA2842">
      <w:start w:val="1"/>
      <w:numFmt w:val="decimal"/>
      <w:lvlText w:val="(%1)"/>
      <w:lvlJc w:val="left"/>
      <w:pPr>
        <w:tabs>
          <w:tab w:val="num" w:pos="1320"/>
        </w:tabs>
        <w:ind w:left="1320" w:hanging="48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
    <w:nsid w:val="2EB7698A"/>
    <w:multiLevelType w:val="hybridMultilevel"/>
    <w:tmpl w:val="98243778"/>
    <w:lvl w:ilvl="0" w:tplc="80B064D4">
      <w:start w:val="2"/>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39CE43B9"/>
    <w:multiLevelType w:val="hybridMultilevel"/>
    <w:tmpl w:val="6682EC7E"/>
    <w:lvl w:ilvl="0" w:tplc="9FE6C42C">
      <w:start w:val="1"/>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
    <w:nsid w:val="3CE14098"/>
    <w:multiLevelType w:val="hybridMultilevel"/>
    <w:tmpl w:val="732E489E"/>
    <w:lvl w:ilvl="0" w:tplc="BD1C6EFE">
      <w:start w:val="1"/>
      <w:numFmt w:val="decimalFullWidth"/>
      <w:lvlText w:val="（%1）"/>
      <w:lvlJc w:val="left"/>
      <w:pPr>
        <w:tabs>
          <w:tab w:val="num" w:pos="1560"/>
        </w:tabs>
        <w:ind w:left="1560" w:hanging="7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5">
    <w:nsid w:val="40AD68C0"/>
    <w:multiLevelType w:val="hybridMultilevel"/>
    <w:tmpl w:val="DCC03F02"/>
    <w:lvl w:ilvl="0" w:tplc="91086D9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59D75E2A"/>
    <w:multiLevelType w:val="hybridMultilevel"/>
    <w:tmpl w:val="ABD2474E"/>
    <w:lvl w:ilvl="0" w:tplc="187A4370">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797"/>
    <w:rsid w:val="00022909"/>
    <w:rsid w:val="00076C30"/>
    <w:rsid w:val="000A69E3"/>
    <w:rsid w:val="0011773A"/>
    <w:rsid w:val="00163B85"/>
    <w:rsid w:val="00171420"/>
    <w:rsid w:val="001E22F1"/>
    <w:rsid w:val="001F53A7"/>
    <w:rsid w:val="002049AB"/>
    <w:rsid w:val="00236D7F"/>
    <w:rsid w:val="00263316"/>
    <w:rsid w:val="002A79B8"/>
    <w:rsid w:val="002F5A30"/>
    <w:rsid w:val="003724CD"/>
    <w:rsid w:val="004411E5"/>
    <w:rsid w:val="00485A9C"/>
    <w:rsid w:val="004963C6"/>
    <w:rsid w:val="004C78EB"/>
    <w:rsid w:val="00502047"/>
    <w:rsid w:val="00520901"/>
    <w:rsid w:val="0052218F"/>
    <w:rsid w:val="00546AF5"/>
    <w:rsid w:val="005964F4"/>
    <w:rsid w:val="00652987"/>
    <w:rsid w:val="00652AAE"/>
    <w:rsid w:val="006F2FA0"/>
    <w:rsid w:val="007211AE"/>
    <w:rsid w:val="007852F0"/>
    <w:rsid w:val="007D6F59"/>
    <w:rsid w:val="007F26F6"/>
    <w:rsid w:val="0083504A"/>
    <w:rsid w:val="00872E43"/>
    <w:rsid w:val="008F5DD9"/>
    <w:rsid w:val="009331DA"/>
    <w:rsid w:val="00963797"/>
    <w:rsid w:val="00A03A9A"/>
    <w:rsid w:val="00A3693B"/>
    <w:rsid w:val="00A72B20"/>
    <w:rsid w:val="00A877A5"/>
    <w:rsid w:val="00AA308F"/>
    <w:rsid w:val="00AB296E"/>
    <w:rsid w:val="00AE6FD5"/>
    <w:rsid w:val="00AF21E5"/>
    <w:rsid w:val="00B11709"/>
    <w:rsid w:val="00B77CAB"/>
    <w:rsid w:val="00BF6D7E"/>
    <w:rsid w:val="00C01770"/>
    <w:rsid w:val="00C01943"/>
    <w:rsid w:val="00C849B2"/>
    <w:rsid w:val="00CA2820"/>
    <w:rsid w:val="00CB6530"/>
    <w:rsid w:val="00CD0AE8"/>
    <w:rsid w:val="00D206D4"/>
    <w:rsid w:val="00D43974"/>
    <w:rsid w:val="00DB07C0"/>
    <w:rsid w:val="00DB33D0"/>
    <w:rsid w:val="00DC729A"/>
    <w:rsid w:val="00E8023E"/>
    <w:rsid w:val="00F043C1"/>
    <w:rsid w:val="00F04E19"/>
    <w:rsid w:val="00F912AC"/>
    <w:rsid w:val="00FA79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F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0AE8"/>
    <w:pPr>
      <w:tabs>
        <w:tab w:val="center" w:pos="4252"/>
        <w:tab w:val="right" w:pos="8504"/>
      </w:tabs>
      <w:snapToGrid w:val="0"/>
    </w:pPr>
  </w:style>
  <w:style w:type="character" w:customStyle="1" w:styleId="HeaderChar">
    <w:name w:val="Header Char"/>
    <w:basedOn w:val="DefaultParagraphFont"/>
    <w:link w:val="Header"/>
    <w:uiPriority w:val="99"/>
    <w:locked/>
    <w:rsid w:val="00CD0AE8"/>
    <w:rPr>
      <w:rFonts w:cs="Times New Roman"/>
      <w:kern w:val="2"/>
      <w:sz w:val="24"/>
      <w:szCs w:val="24"/>
    </w:rPr>
  </w:style>
  <w:style w:type="paragraph" w:styleId="Footer">
    <w:name w:val="footer"/>
    <w:basedOn w:val="Normal"/>
    <w:link w:val="FooterChar"/>
    <w:uiPriority w:val="99"/>
    <w:rsid w:val="00CD0AE8"/>
    <w:pPr>
      <w:tabs>
        <w:tab w:val="center" w:pos="4252"/>
        <w:tab w:val="right" w:pos="8504"/>
      </w:tabs>
      <w:snapToGrid w:val="0"/>
    </w:pPr>
  </w:style>
  <w:style w:type="character" w:customStyle="1" w:styleId="FooterChar">
    <w:name w:val="Footer Char"/>
    <w:basedOn w:val="DefaultParagraphFont"/>
    <w:link w:val="Footer"/>
    <w:uiPriority w:val="99"/>
    <w:locked/>
    <w:rsid w:val="00CD0AE8"/>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220</Words>
  <Characters>1257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徳島県地域糖尿病療養指導士　　　　認定番号</dc:title>
  <dc:subject/>
  <dc:creator>NEC-PCuser</dc:creator>
  <cp:keywords/>
  <dc:description/>
  <cp:lastModifiedBy>徳島県医師会</cp:lastModifiedBy>
  <cp:revision>2</cp:revision>
  <cp:lastPrinted>2015-03-09T02:26:00Z</cp:lastPrinted>
  <dcterms:created xsi:type="dcterms:W3CDTF">2015-03-09T02:31:00Z</dcterms:created>
  <dcterms:modified xsi:type="dcterms:W3CDTF">2015-03-09T02:31:00Z</dcterms:modified>
</cp:coreProperties>
</file>